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E1" w:rsidRDefault="001F09E1">
      <w:pPr>
        <w:rPr>
          <w:lang w:val="ru-RU"/>
        </w:rPr>
      </w:pPr>
    </w:p>
    <w:p w:rsidR="001F09E1" w:rsidRDefault="001F09E1">
      <w:pPr>
        <w:rPr>
          <w:lang w:val="ru-RU"/>
        </w:rPr>
      </w:pPr>
    </w:p>
    <w:p w:rsidR="00834480" w:rsidRPr="001F09E1" w:rsidRDefault="00834480" w:rsidP="001F09E1">
      <w:pPr>
        <w:jc w:val="both"/>
        <w:rPr>
          <w:lang w:val="ru-RU"/>
        </w:rPr>
      </w:pPr>
      <w:r w:rsidRPr="001F09E1">
        <w:t xml:space="preserve">Інформація про загальну кількість акцій та загальну кількість голосуючих акцій (згідно ПЕРЕЛІКУ АКЦІОНЕРІВ, ЯКІ МАЮТЬ ПРАВО НА УЧАСТЬ У ЗАГАЛЬНИХ ЗБОРАХ </w:t>
      </w:r>
      <w:r w:rsidR="001F09E1">
        <w:rPr>
          <w:lang w:val="ru-RU"/>
        </w:rPr>
        <w:t xml:space="preserve"> АКЦІОНЕРНОГО </w:t>
      </w:r>
      <w:r w:rsidRPr="001F09E1">
        <w:t xml:space="preserve">ТОВАРИСТВА, які відбудуться </w:t>
      </w:r>
      <w:r w:rsidRPr="001F09E1">
        <w:rPr>
          <w:lang w:val="ru-RU"/>
        </w:rPr>
        <w:t>1</w:t>
      </w:r>
      <w:r w:rsidR="00B916D0" w:rsidRPr="00B916D0">
        <w:rPr>
          <w:lang w:val="ru-RU"/>
        </w:rPr>
        <w:t>4</w:t>
      </w:r>
      <w:r w:rsidRPr="001F09E1">
        <w:t xml:space="preserve"> </w:t>
      </w:r>
      <w:proofErr w:type="spellStart"/>
      <w:r w:rsidRPr="001F09E1">
        <w:rPr>
          <w:lang w:val="ru-RU"/>
        </w:rPr>
        <w:t>травня</w:t>
      </w:r>
      <w:proofErr w:type="spellEnd"/>
      <w:r w:rsidRPr="001F09E1">
        <w:t xml:space="preserve"> 201</w:t>
      </w:r>
      <w:r w:rsidR="00B916D0" w:rsidRPr="00B916D0">
        <w:rPr>
          <w:lang w:val="ru-RU"/>
        </w:rPr>
        <w:t>9</w:t>
      </w:r>
      <w:r w:rsidRPr="001F09E1">
        <w:t xml:space="preserve"> року, станом на </w:t>
      </w:r>
      <w:r w:rsidRPr="001F09E1">
        <w:rPr>
          <w:lang w:val="ru-RU"/>
        </w:rPr>
        <w:t>1</w:t>
      </w:r>
      <w:r w:rsidR="00B916D0" w:rsidRPr="00B916D0">
        <w:rPr>
          <w:lang w:val="ru-RU"/>
        </w:rPr>
        <w:t>9</w:t>
      </w:r>
      <w:r w:rsidRPr="001F09E1">
        <w:t>.0</w:t>
      </w:r>
      <w:r w:rsidRPr="001F09E1">
        <w:rPr>
          <w:lang w:val="ru-RU"/>
        </w:rPr>
        <w:t>3</w:t>
      </w:r>
      <w:r w:rsidRPr="001F09E1">
        <w:t>.201</w:t>
      </w:r>
      <w:r w:rsidR="00B916D0" w:rsidRPr="00B916D0">
        <w:rPr>
          <w:lang w:val="ru-RU"/>
        </w:rPr>
        <w:t>9</w:t>
      </w:r>
      <w:r w:rsidRPr="001F09E1">
        <w:t xml:space="preserve"> року, вих. № </w:t>
      </w:r>
      <w:r w:rsidR="00B916D0">
        <w:rPr>
          <w:lang w:val="en-US"/>
        </w:rPr>
        <w:t>176885</w:t>
      </w:r>
      <w:r w:rsidRPr="001F09E1">
        <w:t xml:space="preserve"> зв від </w:t>
      </w:r>
      <w:r w:rsidR="00B916D0">
        <w:rPr>
          <w:lang w:val="en-US"/>
        </w:rPr>
        <w:t>2</w:t>
      </w:r>
      <w:r w:rsidRPr="001F09E1">
        <w:rPr>
          <w:lang w:val="ru-RU"/>
        </w:rPr>
        <w:t>1</w:t>
      </w:r>
      <w:r w:rsidRPr="001F09E1">
        <w:t xml:space="preserve"> </w:t>
      </w:r>
      <w:proofErr w:type="spellStart"/>
      <w:r w:rsidRPr="001F09E1">
        <w:rPr>
          <w:lang w:val="ru-RU"/>
        </w:rPr>
        <w:t>березня</w:t>
      </w:r>
      <w:proofErr w:type="spellEnd"/>
      <w:r w:rsidR="00B916D0">
        <w:t xml:space="preserve"> 2019</w:t>
      </w:r>
      <w:r w:rsidRPr="001F09E1">
        <w:t xml:space="preserve"> року). </w:t>
      </w:r>
    </w:p>
    <w:p w:rsidR="00834480" w:rsidRPr="001F09E1" w:rsidRDefault="00834480" w:rsidP="001F09E1">
      <w:pPr>
        <w:jc w:val="both"/>
        <w:rPr>
          <w:lang w:val="ru-RU"/>
        </w:rPr>
      </w:pPr>
    </w:p>
    <w:p w:rsidR="00834480" w:rsidRPr="001F09E1" w:rsidRDefault="00834480" w:rsidP="001F09E1">
      <w:pPr>
        <w:jc w:val="both"/>
        <w:rPr>
          <w:lang w:val="ru-RU"/>
        </w:rPr>
      </w:pPr>
    </w:p>
    <w:p w:rsidR="00834480" w:rsidRPr="001F09E1" w:rsidRDefault="00834480" w:rsidP="001F09E1">
      <w:pPr>
        <w:jc w:val="both"/>
        <w:rPr>
          <w:lang w:val="ru-RU"/>
        </w:rPr>
      </w:pPr>
      <w:r w:rsidRPr="001F09E1">
        <w:t xml:space="preserve">Загальна кількість акцій іменних простих – </w:t>
      </w:r>
      <w:r w:rsidR="001F09E1">
        <w:t>536 980</w:t>
      </w:r>
      <w:r w:rsidRPr="001F09E1">
        <w:t xml:space="preserve">. Загальна кількість голосуючих акцій іменних простих – </w:t>
      </w:r>
      <w:r w:rsidR="001F09E1">
        <w:t xml:space="preserve"> 48</w:t>
      </w:r>
      <w:r w:rsidR="00B916D0" w:rsidRPr="00B916D0">
        <w:rPr>
          <w:lang w:val="ru-RU"/>
        </w:rPr>
        <w:t>9</w:t>
      </w:r>
      <w:r w:rsidR="001F09E1">
        <w:t xml:space="preserve"> </w:t>
      </w:r>
      <w:r w:rsidR="00B916D0" w:rsidRPr="00B916D0">
        <w:rPr>
          <w:lang w:val="ru-RU"/>
        </w:rPr>
        <w:t>061</w:t>
      </w:r>
      <w:r w:rsidRPr="001F09E1">
        <w:t xml:space="preserve">. </w:t>
      </w:r>
    </w:p>
    <w:p w:rsidR="00834480" w:rsidRPr="001F09E1" w:rsidRDefault="001F09E1" w:rsidP="001F09E1">
      <w:pPr>
        <w:jc w:val="both"/>
        <w:rPr>
          <w:lang w:val="ru-RU"/>
        </w:rPr>
      </w:pPr>
      <w:r w:rsidRPr="001F09E1">
        <w:rPr>
          <w:lang w:val="ru-RU"/>
        </w:rPr>
        <w:t xml:space="preserve">                          </w:t>
      </w:r>
    </w:p>
    <w:p w:rsidR="001F09E1" w:rsidRPr="001F09E1" w:rsidRDefault="001F09E1" w:rsidP="001F09E1">
      <w:pPr>
        <w:jc w:val="both"/>
        <w:rPr>
          <w:lang w:val="ru-RU"/>
        </w:rPr>
      </w:pPr>
    </w:p>
    <w:p w:rsidR="001F09E1" w:rsidRPr="001F09E1" w:rsidRDefault="001F09E1" w:rsidP="001F09E1">
      <w:pPr>
        <w:jc w:val="both"/>
        <w:rPr>
          <w:lang w:val="ru-RU"/>
        </w:rPr>
      </w:pPr>
    </w:p>
    <w:p w:rsidR="001F09E1" w:rsidRPr="001F09E1" w:rsidRDefault="001F09E1" w:rsidP="001F09E1">
      <w:pPr>
        <w:suppressAutoHyphens/>
        <w:ind w:left="720"/>
        <w:jc w:val="right"/>
      </w:pPr>
      <w:r w:rsidRPr="001F09E1">
        <w:rPr>
          <w:lang w:val="ru-RU"/>
        </w:rPr>
        <w:t xml:space="preserve">                             </w:t>
      </w:r>
      <w:r w:rsidRPr="001F09E1">
        <w:rPr>
          <w:sz w:val="20"/>
          <w:szCs w:val="20"/>
        </w:rPr>
        <w:t>ПрАТ «Фірма «</w:t>
      </w:r>
      <w:proofErr w:type="spellStart"/>
      <w:r w:rsidRPr="001F09E1">
        <w:rPr>
          <w:sz w:val="20"/>
          <w:szCs w:val="20"/>
        </w:rPr>
        <w:t>Нафтогазбуд</w:t>
      </w:r>
      <w:proofErr w:type="spellEnd"/>
      <w:r w:rsidRPr="001F09E1">
        <w:rPr>
          <w:sz w:val="20"/>
          <w:szCs w:val="20"/>
        </w:rPr>
        <w:t>»</w:t>
      </w:r>
    </w:p>
    <w:p w:rsidR="001F09E1" w:rsidRPr="001F09E1" w:rsidRDefault="001F09E1" w:rsidP="001F09E1">
      <w:pPr>
        <w:jc w:val="both"/>
        <w:rPr>
          <w:lang w:val="ru-RU"/>
        </w:rPr>
      </w:pPr>
    </w:p>
    <w:sectPr w:rsidR="001F09E1" w:rsidRPr="001F09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834480"/>
    <w:rsid w:val="00010DB2"/>
    <w:rsid w:val="00051B0E"/>
    <w:rsid w:val="00051E19"/>
    <w:rsid w:val="000612EA"/>
    <w:rsid w:val="00066D6D"/>
    <w:rsid w:val="000824E1"/>
    <w:rsid w:val="000A1859"/>
    <w:rsid w:val="000C62E4"/>
    <w:rsid w:val="000D1AA5"/>
    <w:rsid w:val="000F2D62"/>
    <w:rsid w:val="000F7D3B"/>
    <w:rsid w:val="00136BD4"/>
    <w:rsid w:val="00145283"/>
    <w:rsid w:val="00166649"/>
    <w:rsid w:val="00167911"/>
    <w:rsid w:val="001A4AF7"/>
    <w:rsid w:val="001B2E2F"/>
    <w:rsid w:val="001B5261"/>
    <w:rsid w:val="001B653F"/>
    <w:rsid w:val="001D2C46"/>
    <w:rsid w:val="001D315E"/>
    <w:rsid w:val="001E119D"/>
    <w:rsid w:val="001F09E1"/>
    <w:rsid w:val="001F6124"/>
    <w:rsid w:val="001F6671"/>
    <w:rsid w:val="002035C9"/>
    <w:rsid w:val="00206E91"/>
    <w:rsid w:val="0022540F"/>
    <w:rsid w:val="00227D3D"/>
    <w:rsid w:val="00244B0E"/>
    <w:rsid w:val="002504BA"/>
    <w:rsid w:val="0025061C"/>
    <w:rsid w:val="00257489"/>
    <w:rsid w:val="00257FF4"/>
    <w:rsid w:val="0028023A"/>
    <w:rsid w:val="002C29F0"/>
    <w:rsid w:val="002C644A"/>
    <w:rsid w:val="002F3947"/>
    <w:rsid w:val="002F45AF"/>
    <w:rsid w:val="003235F1"/>
    <w:rsid w:val="003350EC"/>
    <w:rsid w:val="0035504C"/>
    <w:rsid w:val="00355A20"/>
    <w:rsid w:val="00357527"/>
    <w:rsid w:val="0039469C"/>
    <w:rsid w:val="003A5187"/>
    <w:rsid w:val="003E35C0"/>
    <w:rsid w:val="003F127C"/>
    <w:rsid w:val="003F184B"/>
    <w:rsid w:val="004011A2"/>
    <w:rsid w:val="00412ACC"/>
    <w:rsid w:val="00430BC9"/>
    <w:rsid w:val="00432462"/>
    <w:rsid w:val="00432AC0"/>
    <w:rsid w:val="0047232F"/>
    <w:rsid w:val="00474AFF"/>
    <w:rsid w:val="00497D49"/>
    <w:rsid w:val="004B3011"/>
    <w:rsid w:val="004B63C3"/>
    <w:rsid w:val="004D1126"/>
    <w:rsid w:val="004F7111"/>
    <w:rsid w:val="00513F4B"/>
    <w:rsid w:val="0052152B"/>
    <w:rsid w:val="00551000"/>
    <w:rsid w:val="0056169D"/>
    <w:rsid w:val="00574289"/>
    <w:rsid w:val="00583033"/>
    <w:rsid w:val="005902B3"/>
    <w:rsid w:val="00590FE7"/>
    <w:rsid w:val="005A78FF"/>
    <w:rsid w:val="005C0A15"/>
    <w:rsid w:val="005C4494"/>
    <w:rsid w:val="005D7FA8"/>
    <w:rsid w:val="005F2ACB"/>
    <w:rsid w:val="00602D88"/>
    <w:rsid w:val="00612E06"/>
    <w:rsid w:val="00623CD5"/>
    <w:rsid w:val="00632FED"/>
    <w:rsid w:val="00645CAA"/>
    <w:rsid w:val="0067554A"/>
    <w:rsid w:val="006A2AE3"/>
    <w:rsid w:val="006C4027"/>
    <w:rsid w:val="006D1B33"/>
    <w:rsid w:val="006D5100"/>
    <w:rsid w:val="006E5883"/>
    <w:rsid w:val="006F0E48"/>
    <w:rsid w:val="00737BAA"/>
    <w:rsid w:val="007A0A61"/>
    <w:rsid w:val="007A5ECE"/>
    <w:rsid w:val="007B6668"/>
    <w:rsid w:val="007D3E67"/>
    <w:rsid w:val="007D58ED"/>
    <w:rsid w:val="007E352F"/>
    <w:rsid w:val="008027AD"/>
    <w:rsid w:val="008215C9"/>
    <w:rsid w:val="00834480"/>
    <w:rsid w:val="008456B6"/>
    <w:rsid w:val="00853A4B"/>
    <w:rsid w:val="008912AB"/>
    <w:rsid w:val="008951D6"/>
    <w:rsid w:val="008B3AD6"/>
    <w:rsid w:val="008B63AB"/>
    <w:rsid w:val="008C306C"/>
    <w:rsid w:val="008D4227"/>
    <w:rsid w:val="008F7CD6"/>
    <w:rsid w:val="00907B7E"/>
    <w:rsid w:val="00920711"/>
    <w:rsid w:val="00957613"/>
    <w:rsid w:val="00962AF4"/>
    <w:rsid w:val="009807E6"/>
    <w:rsid w:val="00996115"/>
    <w:rsid w:val="009A3621"/>
    <w:rsid w:val="009C4BAA"/>
    <w:rsid w:val="009C5684"/>
    <w:rsid w:val="009D1AA7"/>
    <w:rsid w:val="009D499A"/>
    <w:rsid w:val="009E4801"/>
    <w:rsid w:val="009F0575"/>
    <w:rsid w:val="00A05A74"/>
    <w:rsid w:val="00A14CE7"/>
    <w:rsid w:val="00A17AAE"/>
    <w:rsid w:val="00A33459"/>
    <w:rsid w:val="00A37ADD"/>
    <w:rsid w:val="00A426E7"/>
    <w:rsid w:val="00A5613C"/>
    <w:rsid w:val="00A56BDD"/>
    <w:rsid w:val="00A63119"/>
    <w:rsid w:val="00A71D05"/>
    <w:rsid w:val="00AA3272"/>
    <w:rsid w:val="00AA5EFC"/>
    <w:rsid w:val="00AB4AAF"/>
    <w:rsid w:val="00AB5C75"/>
    <w:rsid w:val="00AD3990"/>
    <w:rsid w:val="00AD7812"/>
    <w:rsid w:val="00B50F47"/>
    <w:rsid w:val="00B55249"/>
    <w:rsid w:val="00B55BD2"/>
    <w:rsid w:val="00B7212F"/>
    <w:rsid w:val="00B75308"/>
    <w:rsid w:val="00B916D0"/>
    <w:rsid w:val="00B9261E"/>
    <w:rsid w:val="00B962C3"/>
    <w:rsid w:val="00BA310D"/>
    <w:rsid w:val="00BB337B"/>
    <w:rsid w:val="00BD014B"/>
    <w:rsid w:val="00BF789E"/>
    <w:rsid w:val="00C23CE9"/>
    <w:rsid w:val="00C42198"/>
    <w:rsid w:val="00C42599"/>
    <w:rsid w:val="00C44B08"/>
    <w:rsid w:val="00C46C63"/>
    <w:rsid w:val="00C52DDF"/>
    <w:rsid w:val="00C63EB4"/>
    <w:rsid w:val="00C86ED5"/>
    <w:rsid w:val="00C91367"/>
    <w:rsid w:val="00C92741"/>
    <w:rsid w:val="00C92C53"/>
    <w:rsid w:val="00D155EA"/>
    <w:rsid w:val="00D15FAD"/>
    <w:rsid w:val="00D64817"/>
    <w:rsid w:val="00D6783C"/>
    <w:rsid w:val="00D73352"/>
    <w:rsid w:val="00D947FC"/>
    <w:rsid w:val="00DA0A68"/>
    <w:rsid w:val="00DA5D1F"/>
    <w:rsid w:val="00DB344C"/>
    <w:rsid w:val="00DC1347"/>
    <w:rsid w:val="00DE1BB7"/>
    <w:rsid w:val="00E46F52"/>
    <w:rsid w:val="00E56B4D"/>
    <w:rsid w:val="00E65FD2"/>
    <w:rsid w:val="00E76C5D"/>
    <w:rsid w:val="00E815FC"/>
    <w:rsid w:val="00E863B5"/>
    <w:rsid w:val="00E91D8D"/>
    <w:rsid w:val="00EA708D"/>
    <w:rsid w:val="00EA79AB"/>
    <w:rsid w:val="00EB45DF"/>
    <w:rsid w:val="00EC57BE"/>
    <w:rsid w:val="00ED1E64"/>
    <w:rsid w:val="00F16B5A"/>
    <w:rsid w:val="00F25717"/>
    <w:rsid w:val="00F52F9C"/>
    <w:rsid w:val="00F56AB0"/>
    <w:rsid w:val="00F60D10"/>
    <w:rsid w:val="00F66527"/>
    <w:rsid w:val="00F87777"/>
    <w:rsid w:val="00F902D8"/>
    <w:rsid w:val="00FA345E"/>
    <w:rsid w:val="00FA375F"/>
    <w:rsid w:val="00FB1624"/>
    <w:rsid w:val="00FB45A2"/>
    <w:rsid w:val="00FD5302"/>
    <w:rsid w:val="00FF76FD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загальну кількість акцій, та загальну кількість голосуючих акцій (згідно ПЕРЕЛІКУ АКЦІОНЕРІВ, ЯКІ МАЮТЬ ПРАВО НА УЧАСТЬ У ЗАГАЛЬНИХ ЗБОРАХ АКЦІОНЕРНГО ТОВАРИСТВА, які відбудуться 11 травня 2018 року, станом на 14</vt:lpstr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загальну кількість акцій, та загальну кількість голосуючих акцій (згідно ПЕРЕЛІКУ АКЦІОНЕРІВ, ЯКІ МАЮТЬ ПРАВО НА УЧАСТЬ У ЗАГАЛЬНИХ ЗБОРАХ АКЦІОНЕРНГО ТОВАРИСТВА, які відбудуться 11 травня 2018 року, станом на 14</dc:title>
  <dc:creator>tgavrilova</dc:creator>
  <cp:lastModifiedBy>user</cp:lastModifiedBy>
  <cp:revision>2</cp:revision>
  <dcterms:created xsi:type="dcterms:W3CDTF">2019-03-26T08:45:00Z</dcterms:created>
  <dcterms:modified xsi:type="dcterms:W3CDTF">2019-03-26T08:45:00Z</dcterms:modified>
</cp:coreProperties>
</file>